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bookmarkStart w:id="0" w:name="_GoBack"/>
      <w:bookmarkEnd w:id="0"/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0" wp14:anchorId="48247A93" wp14:editId="3A7F290D">
            <wp:simplePos x="0" y="0"/>
            <wp:positionH relativeFrom="margin">
              <wp:posOffset>1880870</wp:posOffset>
            </wp:positionH>
            <wp:positionV relativeFrom="paragraph">
              <wp:posOffset>208915</wp:posOffset>
            </wp:positionV>
            <wp:extent cx="3476625" cy="3793490"/>
            <wp:effectExtent l="0" t="0" r="9525" b="0"/>
            <wp:wrapNone/>
            <wp:docPr id="1" name="Picture 1" descr="Adapted Logo with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ed Logo with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9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Pr="001337E0" w:rsidRDefault="0052594B" w:rsidP="0052594B">
      <w:pPr>
        <w:widowControl w:val="0"/>
        <w:spacing w:line="285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52594B" w:rsidRPr="001337E0" w:rsidRDefault="0052594B" w:rsidP="0052594B">
      <w:pPr>
        <w:spacing w:line="220" w:lineRule="exac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 w:rsidRPr="001337E0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474"/>
      </w:tblGrid>
      <w:tr w:rsidR="0052594B" w:rsidTr="0067137F">
        <w:trPr>
          <w:trHeight w:val="1391"/>
        </w:trPr>
        <w:tc>
          <w:tcPr>
            <w:tcW w:w="10474" w:type="dxa"/>
          </w:tcPr>
          <w:p w:rsidR="0052594B" w:rsidRDefault="0052594B" w:rsidP="0067137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52"/>
                <w:szCs w:val="52"/>
                <w:lang w:eastAsia="en-GB"/>
                <w14:cntxtAlts/>
              </w:rPr>
            </w:pPr>
          </w:p>
          <w:p w:rsidR="0052594B" w:rsidRDefault="0052594B" w:rsidP="0067137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52"/>
                <w:szCs w:val="52"/>
                <w:lang w:eastAsia="en-GB"/>
                <w14:cntxtAlts/>
              </w:rPr>
            </w:pPr>
            <w:r w:rsidRPr="00A67753">
              <w:rPr>
                <w:rFonts w:ascii="Arial" w:eastAsia="Times New Roman" w:hAnsi="Arial" w:cs="Arial"/>
                <w:b/>
                <w:color w:val="000000"/>
                <w:kern w:val="28"/>
                <w:sz w:val="52"/>
                <w:szCs w:val="52"/>
                <w:lang w:eastAsia="en-GB"/>
                <w14:cntxtAlts/>
              </w:rPr>
              <w:t>APPLICATION FOR HALFWAY NURSERY</w:t>
            </w:r>
          </w:p>
          <w:p w:rsidR="0052594B" w:rsidRPr="00A67753" w:rsidRDefault="0052594B" w:rsidP="0067137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52"/>
                <w:szCs w:val="52"/>
                <w:lang w:eastAsia="en-GB"/>
                <w14:cntxtAlts/>
              </w:rPr>
            </w:pPr>
          </w:p>
        </w:tc>
      </w:tr>
    </w:tbl>
    <w:p w:rsidR="0052594B" w:rsidRDefault="0052594B" w:rsidP="0052594B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tabs>
          <w:tab w:val="left" w:pos="6690"/>
          <w:tab w:val="right" w:pos="11340"/>
        </w:tabs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ab/>
      </w:r>
    </w:p>
    <w:p w:rsidR="0052594B" w:rsidRDefault="0052594B" w:rsidP="0052594B">
      <w:pPr>
        <w:widowControl w:val="0"/>
        <w:tabs>
          <w:tab w:val="left" w:pos="6690"/>
          <w:tab w:val="right" w:pos="11340"/>
        </w:tabs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tabs>
          <w:tab w:val="left" w:pos="6690"/>
          <w:tab w:val="right" w:pos="11340"/>
        </w:tabs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tabs>
          <w:tab w:val="left" w:pos="6690"/>
          <w:tab w:val="right" w:pos="11340"/>
        </w:tabs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52594B" w:rsidRDefault="0052594B" w:rsidP="0052594B">
      <w:pPr>
        <w:widowControl w:val="0"/>
        <w:tabs>
          <w:tab w:val="left" w:pos="6690"/>
          <w:tab w:val="right" w:pos="11340"/>
        </w:tabs>
        <w:spacing w:line="264" w:lineRule="auto"/>
        <w:jc w:val="righ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ab/>
        <w:t xml:space="preserve">   Halfway Nursery Infant School</w:t>
      </w:r>
    </w:p>
    <w:p w:rsidR="0052594B" w:rsidRDefault="0052594B" w:rsidP="0052594B">
      <w:pPr>
        <w:widowControl w:val="0"/>
        <w:spacing w:line="264" w:lineRule="auto"/>
        <w:jc w:val="righ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Station Road</w:t>
      </w:r>
    </w:p>
    <w:p w:rsidR="0052594B" w:rsidRDefault="0052594B" w:rsidP="0052594B">
      <w:pPr>
        <w:widowControl w:val="0"/>
        <w:spacing w:line="264" w:lineRule="auto"/>
        <w:jc w:val="righ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Sheffield</w:t>
      </w:r>
    </w:p>
    <w:p w:rsidR="0052594B" w:rsidRDefault="0052594B" w:rsidP="0052594B">
      <w:pPr>
        <w:widowControl w:val="0"/>
        <w:spacing w:line="264" w:lineRule="auto"/>
        <w:jc w:val="righ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S20 5GU</w:t>
      </w:r>
    </w:p>
    <w:p w:rsidR="0052594B" w:rsidRDefault="0052594B" w:rsidP="0052594B">
      <w:pPr>
        <w:widowControl w:val="0"/>
        <w:spacing w:line="264" w:lineRule="auto"/>
        <w:jc w:val="righ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Tel: 0114 2470564</w:t>
      </w:r>
    </w:p>
    <w:p w:rsidR="0052594B" w:rsidRDefault="0052594B" w:rsidP="0052594B">
      <w:pPr>
        <w:widowControl w:val="0"/>
        <w:spacing w:line="264" w:lineRule="auto"/>
        <w:jc w:val="right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Email: enquiries@halfway-inf.sheffield.sch.uk</w:t>
      </w:r>
    </w:p>
    <w:p w:rsidR="001337E0" w:rsidRPr="001337E0" w:rsidRDefault="001337E0" w:rsidP="001337E0">
      <w:pPr>
        <w:widowControl w:val="0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r>
        <w:t>`</w:t>
      </w:r>
    </w:p>
    <w:p w:rsidR="001D19AF" w:rsidRDefault="001D19AF" w:rsidP="001337E0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2B2F92" w:rsidRPr="002B2F92" w:rsidRDefault="002B2F92" w:rsidP="002B2F92">
      <w:pPr>
        <w:jc w:val="center"/>
        <w:rPr>
          <w:rFonts w:ascii="Arial" w:hAnsi="Arial" w:cs="Arial"/>
          <w:b/>
          <w:sz w:val="36"/>
          <w:szCs w:val="36"/>
        </w:rPr>
      </w:pPr>
      <w:r w:rsidRPr="001337E0">
        <w:rPr>
          <w:rFonts w:ascii="Arial" w:hAnsi="Arial" w:cs="Arial"/>
          <w:b/>
          <w:sz w:val="36"/>
          <w:szCs w:val="36"/>
        </w:rPr>
        <w:lastRenderedPageBreak/>
        <w:t>APPLICATION FOR NURSERY</w:t>
      </w:r>
      <w:r>
        <w:rPr>
          <w:rFonts w:ascii="Arial" w:hAnsi="Arial" w:cs="Arial"/>
          <w:b/>
          <w:sz w:val="36"/>
          <w:szCs w:val="36"/>
        </w:rPr>
        <w:t xml:space="preserve"> PLACE</w:t>
      </w:r>
    </w:p>
    <w:p w:rsidR="002B2F92" w:rsidRDefault="0049774B" w:rsidP="001337E0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  </w:t>
      </w:r>
      <w:r w:rsidR="002B2F92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Please complete all sections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6521"/>
      </w:tblGrid>
      <w:tr w:rsidR="002B2F92" w:rsidTr="0049774B">
        <w:tc>
          <w:tcPr>
            <w:tcW w:w="4536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Child’s Full Name</w:t>
            </w: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Date of Birth</w:t>
            </w: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Male or Female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Address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Post Code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A17205" w:rsidTr="0049774B">
        <w:tc>
          <w:tcPr>
            <w:tcW w:w="4536" w:type="dxa"/>
          </w:tcPr>
          <w:p w:rsidR="00A17205" w:rsidRDefault="00A17205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Email Address</w:t>
            </w:r>
          </w:p>
          <w:p w:rsidR="00A17205" w:rsidRDefault="00A17205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A17205" w:rsidRDefault="00A17205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Contact 1 (</w:t>
            </w:r>
            <w:r w:rsidR="002B2F9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)</w:t>
            </w: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Contact 1 Telephone </w:t>
            </w:r>
            <w:r w:rsidR="002B2F9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Number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A47559" w:rsidTr="0049774B">
        <w:tc>
          <w:tcPr>
            <w:tcW w:w="4536" w:type="dxa"/>
          </w:tcPr>
          <w:p w:rsidR="00A47559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Relationship to Child</w:t>
            </w:r>
          </w:p>
        </w:tc>
        <w:tc>
          <w:tcPr>
            <w:tcW w:w="6521" w:type="dxa"/>
          </w:tcPr>
          <w:p w:rsidR="00A47559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Contact 2 </w:t>
            </w:r>
            <w:r w:rsidR="002B2F9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(</w:t>
            </w:r>
            <w:r w:rsidR="002B2F9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)</w:t>
            </w: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Contact 2 Telephone</w:t>
            </w:r>
            <w:r w:rsidR="002B2F92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Number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A47559" w:rsidTr="0049774B">
        <w:tc>
          <w:tcPr>
            <w:tcW w:w="4536" w:type="dxa"/>
          </w:tcPr>
          <w:p w:rsidR="00A47559" w:rsidRDefault="00A47559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Relationship to Child</w:t>
            </w:r>
          </w:p>
        </w:tc>
        <w:tc>
          <w:tcPr>
            <w:tcW w:w="6521" w:type="dxa"/>
          </w:tcPr>
          <w:p w:rsidR="00A47559" w:rsidRDefault="00A47559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2B2F92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Any Siblings (please give DOB and school attending (if applicable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2B2F92" w:rsidRDefault="00C116FF" w:rsidP="00C116FF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Is your child toile</w:t>
            </w:r>
            <w:r w:rsidR="0063358F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t</w:t>
            </w: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trained, give details if not</w:t>
            </w:r>
          </w:p>
          <w:p w:rsidR="00A17205" w:rsidRDefault="00A17205" w:rsidP="00C116FF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2B2F92" w:rsidTr="0049774B">
        <w:tc>
          <w:tcPr>
            <w:tcW w:w="4536" w:type="dxa"/>
          </w:tcPr>
          <w:p w:rsidR="00A17205" w:rsidRDefault="00C116F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Does yo</w:t>
            </w:r>
            <w:r w:rsidR="00A47559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ur child have any medical needs or any allergies we need to know about</w:t>
            </w:r>
          </w:p>
        </w:tc>
        <w:tc>
          <w:tcPr>
            <w:tcW w:w="6521" w:type="dxa"/>
          </w:tcPr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2B2F92" w:rsidRDefault="002B2F92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C116FF" w:rsidTr="0049774B">
        <w:tc>
          <w:tcPr>
            <w:tcW w:w="4536" w:type="dxa"/>
          </w:tcPr>
          <w:p w:rsidR="00C116FF" w:rsidRDefault="00C116F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Signature</w:t>
            </w:r>
          </w:p>
          <w:p w:rsidR="00C116FF" w:rsidRDefault="00C116F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6521" w:type="dxa"/>
          </w:tcPr>
          <w:p w:rsidR="00C116FF" w:rsidRDefault="00C116F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C116FF" w:rsidTr="0049774B">
        <w:tc>
          <w:tcPr>
            <w:tcW w:w="4536" w:type="dxa"/>
          </w:tcPr>
          <w:p w:rsidR="00C116FF" w:rsidRDefault="00C116F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Date Completed</w:t>
            </w:r>
          </w:p>
        </w:tc>
        <w:tc>
          <w:tcPr>
            <w:tcW w:w="6521" w:type="dxa"/>
          </w:tcPr>
          <w:p w:rsidR="00C116FF" w:rsidRDefault="00C116F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F015A0" w:rsidRDefault="00F015A0" w:rsidP="00A17205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lastRenderedPageBreak/>
        <w:t>Please let us know what Nursery provision you would prefer</w:t>
      </w:r>
    </w:p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Our nursery sessions are:</w:t>
      </w:r>
    </w:p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Mornings 8.30am – 11.30am</w:t>
      </w:r>
    </w:p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Afternoons 12.30pm – 3.30pm</w:t>
      </w:r>
    </w:p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All Day 8.30am – 3.</w:t>
      </w:r>
      <w:r w:rsidR="00C116FF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30p</w:t>
      </w:r>
      <w:r w:rsidR="00A17205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m</w:t>
      </w:r>
    </w:p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1926"/>
        <w:gridCol w:w="1926"/>
        <w:gridCol w:w="1677"/>
      </w:tblGrid>
      <w:tr w:rsidR="002B2F92" w:rsidTr="0049774B">
        <w:tc>
          <w:tcPr>
            <w:tcW w:w="5528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Session Day</w:t>
            </w:r>
          </w:p>
        </w:tc>
        <w:tc>
          <w:tcPr>
            <w:tcW w:w="5529" w:type="dxa"/>
            <w:gridSpan w:val="3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Session Time </w:t>
            </w:r>
          </w:p>
          <w:p w:rsidR="002B2F92" w:rsidRP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(Please circle session</w:t>
            </w:r>
            <w:r w:rsidR="00C116FF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preferred)</w:t>
            </w:r>
          </w:p>
        </w:tc>
      </w:tr>
      <w:tr w:rsidR="002B2F92" w:rsidTr="0049774B">
        <w:tc>
          <w:tcPr>
            <w:tcW w:w="5528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Monday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AM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PM</w:t>
            </w:r>
          </w:p>
        </w:tc>
        <w:tc>
          <w:tcPr>
            <w:tcW w:w="1677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ALL DAY</w:t>
            </w:r>
          </w:p>
        </w:tc>
      </w:tr>
      <w:tr w:rsidR="002B2F92" w:rsidTr="0049774B">
        <w:tc>
          <w:tcPr>
            <w:tcW w:w="5528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Tuesday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AM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PM</w:t>
            </w:r>
          </w:p>
        </w:tc>
        <w:tc>
          <w:tcPr>
            <w:tcW w:w="1677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ALL DAY</w:t>
            </w:r>
          </w:p>
        </w:tc>
      </w:tr>
      <w:tr w:rsidR="002B2F92" w:rsidTr="0049774B">
        <w:tc>
          <w:tcPr>
            <w:tcW w:w="5528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Wednesday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AM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PM</w:t>
            </w:r>
          </w:p>
        </w:tc>
        <w:tc>
          <w:tcPr>
            <w:tcW w:w="1677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ALL DAY</w:t>
            </w:r>
          </w:p>
        </w:tc>
      </w:tr>
      <w:tr w:rsidR="002B2F92" w:rsidTr="0049774B">
        <w:tc>
          <w:tcPr>
            <w:tcW w:w="5528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Thursday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AM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PM</w:t>
            </w:r>
          </w:p>
        </w:tc>
        <w:tc>
          <w:tcPr>
            <w:tcW w:w="1677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ALL DAY</w:t>
            </w:r>
          </w:p>
        </w:tc>
      </w:tr>
      <w:tr w:rsidR="002B2F92" w:rsidTr="0049774B">
        <w:tc>
          <w:tcPr>
            <w:tcW w:w="5528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Friday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AM</w:t>
            </w:r>
          </w:p>
        </w:tc>
        <w:tc>
          <w:tcPr>
            <w:tcW w:w="1926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PM</w:t>
            </w:r>
          </w:p>
        </w:tc>
        <w:tc>
          <w:tcPr>
            <w:tcW w:w="1677" w:type="dxa"/>
          </w:tcPr>
          <w:p w:rsidR="002B2F92" w:rsidRDefault="002B2F92" w:rsidP="002B2F92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ALL DAY</w:t>
            </w:r>
          </w:p>
        </w:tc>
      </w:tr>
    </w:tbl>
    <w:p w:rsidR="002B2F92" w:rsidRDefault="002B2F92" w:rsidP="002B2F92">
      <w:pPr>
        <w:widowControl w:val="0"/>
        <w:spacing w:line="264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2889"/>
        <w:gridCol w:w="2640"/>
      </w:tblGrid>
      <w:tr w:rsidR="001D19AF" w:rsidTr="0049774B">
        <w:tc>
          <w:tcPr>
            <w:tcW w:w="5528" w:type="dxa"/>
          </w:tcPr>
          <w:p w:rsidR="001D19AF" w:rsidRPr="00C116FF" w:rsidRDefault="001D19AF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If you have chosen a Full Day please give preference to Hot Dinner or Packed Lunch</w:t>
            </w:r>
            <w:r w:rsidR="00C116FF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="00C116FF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(please speak to nursery office regarding costings)</w:t>
            </w:r>
          </w:p>
        </w:tc>
        <w:tc>
          <w:tcPr>
            <w:tcW w:w="2889" w:type="dxa"/>
          </w:tcPr>
          <w:p w:rsidR="001D19AF" w:rsidRDefault="001D19AF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HOT MEAL</w:t>
            </w:r>
          </w:p>
          <w:p w:rsidR="00A17205" w:rsidRDefault="00A17205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(HM)</w:t>
            </w:r>
          </w:p>
        </w:tc>
        <w:tc>
          <w:tcPr>
            <w:tcW w:w="2640" w:type="dxa"/>
          </w:tcPr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PACKED LUNCH</w:t>
            </w:r>
          </w:p>
          <w:p w:rsidR="00A17205" w:rsidRDefault="00A17205" w:rsidP="00A17205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(PL)</w:t>
            </w:r>
          </w:p>
        </w:tc>
      </w:tr>
    </w:tbl>
    <w:p w:rsidR="002B2F92" w:rsidRDefault="002B2F92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1926"/>
        <w:gridCol w:w="1926"/>
        <w:gridCol w:w="1677"/>
      </w:tblGrid>
      <w:tr w:rsidR="001D19AF" w:rsidTr="0049774B">
        <w:tc>
          <w:tcPr>
            <w:tcW w:w="5528" w:type="dxa"/>
          </w:tcPr>
          <w:p w:rsidR="001D19AF" w:rsidRDefault="001D19AF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Are you entitled to 30 hours of Free Early Learning (FEL)</w:t>
            </w:r>
          </w:p>
          <w:p w:rsidR="001D19AF" w:rsidRPr="001D19AF" w:rsidRDefault="001D19AF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please note that you will need to provide your eligibility code and national insurance number at the beginning o</w:t>
            </w:r>
            <w:r w:rsidR="00A1720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f the nursery transition process, 30 hour FEL is not guaranteed and is subject to availability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)</w:t>
            </w:r>
          </w:p>
        </w:tc>
        <w:tc>
          <w:tcPr>
            <w:tcW w:w="1926" w:type="dxa"/>
          </w:tcPr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Yes</w:t>
            </w:r>
          </w:p>
        </w:tc>
        <w:tc>
          <w:tcPr>
            <w:tcW w:w="1926" w:type="dxa"/>
          </w:tcPr>
          <w:p w:rsidR="001D19AF" w:rsidRDefault="001D19AF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No</w:t>
            </w:r>
          </w:p>
        </w:tc>
        <w:tc>
          <w:tcPr>
            <w:tcW w:w="1677" w:type="dxa"/>
          </w:tcPr>
          <w:p w:rsidR="001D19AF" w:rsidRDefault="001D19AF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D19AF">
            <w:pPr>
              <w:widowControl w:val="0"/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Unsure</w:t>
            </w:r>
          </w:p>
        </w:tc>
      </w:tr>
    </w:tbl>
    <w:p w:rsidR="00A17205" w:rsidRDefault="00A17205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5665"/>
      </w:tblGrid>
      <w:tr w:rsidR="00A17205" w:rsidTr="00A17205">
        <w:tc>
          <w:tcPr>
            <w:tcW w:w="5386" w:type="dxa"/>
          </w:tcPr>
          <w:p w:rsidR="00A17205" w:rsidRDefault="00A17205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If you already have your code please give details including your national insurance number</w:t>
            </w:r>
          </w:p>
        </w:tc>
        <w:tc>
          <w:tcPr>
            <w:tcW w:w="5665" w:type="dxa"/>
          </w:tcPr>
          <w:p w:rsidR="00A17205" w:rsidRDefault="00A17205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30 hour FEL Code:</w:t>
            </w:r>
          </w:p>
          <w:p w:rsidR="00A17205" w:rsidRDefault="00A17205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A17205" w:rsidRDefault="00A17205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NI Number:</w:t>
            </w:r>
          </w:p>
        </w:tc>
      </w:tr>
    </w:tbl>
    <w:p w:rsidR="00A17205" w:rsidRDefault="00A17205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015A0" w:rsidTr="0049774B">
        <w:tc>
          <w:tcPr>
            <w:tcW w:w="5528" w:type="dxa"/>
          </w:tcPr>
          <w:p w:rsidR="00F015A0" w:rsidRDefault="00F015A0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Does your child currently attend another nursery, if so please give the name of the nursery</w:t>
            </w:r>
          </w:p>
        </w:tc>
        <w:tc>
          <w:tcPr>
            <w:tcW w:w="5529" w:type="dxa"/>
          </w:tcPr>
          <w:p w:rsidR="00F015A0" w:rsidRDefault="00F015A0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F015A0" w:rsidRDefault="00F015A0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A17205" w:rsidRDefault="00A17205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A17205" w:rsidRDefault="00A17205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A17205" w:rsidRDefault="00A17205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015A0" w:rsidTr="0049774B">
        <w:tc>
          <w:tcPr>
            <w:tcW w:w="5528" w:type="dxa"/>
          </w:tcPr>
          <w:p w:rsidR="00F015A0" w:rsidRPr="00C116FF" w:rsidRDefault="00F015A0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lastRenderedPageBreak/>
              <w:t>Please let us know if you will need to access our extended services. We offer breakfast club and afterschool club</w:t>
            </w:r>
            <w:r w:rsidR="00C116FF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. </w:t>
            </w:r>
            <w:r w:rsidR="00C116FF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(Please speak to the nursery office for information on times </w:t>
            </w:r>
            <w:proofErr w:type="spellStart"/>
            <w:r w:rsidR="00C116FF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etc</w:t>
            </w:r>
            <w:proofErr w:type="spellEnd"/>
            <w:r w:rsidR="00C116FF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)</w:t>
            </w:r>
          </w:p>
        </w:tc>
        <w:tc>
          <w:tcPr>
            <w:tcW w:w="5529" w:type="dxa"/>
          </w:tcPr>
          <w:p w:rsidR="00F015A0" w:rsidRDefault="00F015A0" w:rsidP="002B2F92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F015A0" w:rsidRDefault="00F015A0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C116FF" w:rsidRPr="00C116FF" w:rsidRDefault="00C116FF" w:rsidP="00C116FF">
      <w:pPr>
        <w:widowControl w:val="0"/>
        <w:spacing w:line="264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</w:pPr>
      <w:r w:rsidRPr="00E770DD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The earliest that a child can be admitted to Nursery is the term after their third b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irthday if places are available</w:t>
      </w:r>
    </w:p>
    <w:p w:rsidR="00F015A0" w:rsidRDefault="00F015A0" w:rsidP="002B2F92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D19AF" w:rsidTr="0049774B">
        <w:tc>
          <w:tcPr>
            <w:tcW w:w="10915" w:type="dxa"/>
          </w:tcPr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Please use this space to tell us </w:t>
            </w:r>
            <w:r w:rsidR="00A67753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about your child, for example does your child receive support from any agency? Does your child have any special educational needs that you are already aware of?</w:t>
            </w: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F015A0" w:rsidRDefault="00F015A0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F015A0" w:rsidRDefault="00F015A0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F015A0" w:rsidRDefault="00F015A0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F015A0" w:rsidRDefault="00F015A0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F015A0" w:rsidRDefault="00F015A0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D19AF" w:rsidRDefault="001D19AF" w:rsidP="001337E0">
            <w:pPr>
              <w:widowControl w:val="0"/>
              <w:spacing w:line="264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:rsidR="002B2F92" w:rsidRDefault="002B2F92" w:rsidP="001337E0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p w:rsidR="00F015A0" w:rsidRDefault="001337E0" w:rsidP="001337E0">
      <w:pPr>
        <w:widowControl w:val="0"/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    </w:t>
      </w:r>
      <w:r w:rsidR="00F015A0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Thank you for your interest. Please note the following:</w:t>
      </w:r>
    </w:p>
    <w:p w:rsidR="00F015A0" w:rsidRDefault="00F015A0" w:rsidP="00F015A0">
      <w:pPr>
        <w:pStyle w:val="ListParagraph"/>
        <w:widowControl w:val="0"/>
        <w:numPr>
          <w:ilvl w:val="0"/>
          <w:numId w:val="3"/>
        </w:numPr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Your preferred sessions cannot be guaranteed</w:t>
      </w:r>
      <w:r w:rsidR="00C116FF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.</w:t>
      </w:r>
    </w:p>
    <w:p w:rsidR="0049774B" w:rsidRDefault="00F015A0" w:rsidP="00F015A0">
      <w:pPr>
        <w:pStyle w:val="ListParagraph"/>
        <w:widowControl w:val="0"/>
        <w:numPr>
          <w:ilvl w:val="0"/>
          <w:numId w:val="3"/>
        </w:numPr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If any of the details you have provided should change, please remember</w:t>
      </w:r>
    </w:p>
    <w:p w:rsidR="0049774B" w:rsidRPr="0049774B" w:rsidRDefault="00F015A0" w:rsidP="0049774B">
      <w:pPr>
        <w:widowControl w:val="0"/>
        <w:spacing w:line="264" w:lineRule="auto"/>
        <w:ind w:left="360" w:firstLine="360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 w:rsidRP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to </w:t>
      </w:r>
      <w:r w:rsid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u</w:t>
      </w:r>
      <w:r w:rsidRP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pdate us as we may be unable to contact you when allocating </w:t>
      </w:r>
    </w:p>
    <w:p w:rsidR="00F015A0" w:rsidRPr="0049774B" w:rsidRDefault="00F015A0" w:rsidP="0049774B">
      <w:pPr>
        <w:widowControl w:val="0"/>
        <w:spacing w:line="264" w:lineRule="auto"/>
        <w:ind w:left="360" w:firstLine="360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 w:rsidRP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places</w:t>
      </w:r>
      <w:r w:rsidR="00C116FF" w:rsidRP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.</w:t>
      </w:r>
    </w:p>
    <w:p w:rsidR="002B2F92" w:rsidRDefault="00F015A0" w:rsidP="001337E0">
      <w:pPr>
        <w:pStyle w:val="ListParagraph"/>
        <w:widowControl w:val="0"/>
        <w:numPr>
          <w:ilvl w:val="0"/>
          <w:numId w:val="3"/>
        </w:numPr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We will contact you the term before your child is due to start nursery.</w:t>
      </w:r>
    </w:p>
    <w:p w:rsidR="0049774B" w:rsidRDefault="00C116FF" w:rsidP="00C116FF">
      <w:pPr>
        <w:pStyle w:val="ListParagraph"/>
        <w:widowControl w:val="0"/>
        <w:numPr>
          <w:ilvl w:val="0"/>
          <w:numId w:val="3"/>
        </w:numPr>
        <w:spacing w:line="264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School places are allocated by the Local Authority. If your child attends </w:t>
      </w:r>
    </w:p>
    <w:p w:rsidR="007316FD" w:rsidRDefault="00C116FF" w:rsidP="0052594B">
      <w:pPr>
        <w:widowControl w:val="0"/>
        <w:spacing w:line="264" w:lineRule="auto"/>
        <w:ind w:left="720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  <w:proofErr w:type="gramStart"/>
      <w:r w:rsidRP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>our</w:t>
      </w:r>
      <w:proofErr w:type="gramEnd"/>
      <w:r w:rsidRPr="0049774B"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  <w:t xml:space="preserve"> nursery, you are not automatically offered a place at Halfway Infant School.</w:t>
      </w:r>
    </w:p>
    <w:p w:rsidR="00D2756D" w:rsidRPr="0049774B" w:rsidRDefault="00D2756D" w:rsidP="0049774B">
      <w:pPr>
        <w:widowControl w:val="0"/>
        <w:spacing w:line="264" w:lineRule="auto"/>
        <w:ind w:left="720"/>
        <w:rPr>
          <w:rFonts w:ascii="Arial" w:eastAsia="Times New Roman" w:hAnsi="Arial" w:cs="Arial"/>
          <w:color w:val="000000"/>
          <w:kern w:val="28"/>
          <w:sz w:val="32"/>
          <w:szCs w:val="32"/>
          <w:lang w:eastAsia="en-GB"/>
          <w14:cntxtAlts/>
        </w:rPr>
      </w:pPr>
    </w:p>
    <w:sectPr w:rsidR="00D2756D" w:rsidRPr="0049774B" w:rsidSect="00044BBB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1B30"/>
    <w:multiLevelType w:val="hybridMultilevel"/>
    <w:tmpl w:val="8A00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7CC"/>
    <w:multiLevelType w:val="hybridMultilevel"/>
    <w:tmpl w:val="634A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4610"/>
    <w:multiLevelType w:val="hybridMultilevel"/>
    <w:tmpl w:val="134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E0"/>
    <w:rsid w:val="00044BBB"/>
    <w:rsid w:val="001337E0"/>
    <w:rsid w:val="001D19AF"/>
    <w:rsid w:val="002B2F92"/>
    <w:rsid w:val="00322CED"/>
    <w:rsid w:val="0049774B"/>
    <w:rsid w:val="004C4555"/>
    <w:rsid w:val="0052594B"/>
    <w:rsid w:val="005C5E00"/>
    <w:rsid w:val="0063358F"/>
    <w:rsid w:val="006B01EA"/>
    <w:rsid w:val="007316FD"/>
    <w:rsid w:val="0079212C"/>
    <w:rsid w:val="00A17205"/>
    <w:rsid w:val="00A47559"/>
    <w:rsid w:val="00A67753"/>
    <w:rsid w:val="00AF1B36"/>
    <w:rsid w:val="00C116FF"/>
    <w:rsid w:val="00D2756D"/>
    <w:rsid w:val="00D4584A"/>
    <w:rsid w:val="00DB66D2"/>
    <w:rsid w:val="00DC4AFE"/>
    <w:rsid w:val="00E770DD"/>
    <w:rsid w:val="00F015A0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F23DF-7E78-490A-8BB8-F916CF04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2020-07-01T14:41:00Z</cp:lastPrinted>
  <dcterms:created xsi:type="dcterms:W3CDTF">2020-09-07T14:05:00Z</dcterms:created>
  <dcterms:modified xsi:type="dcterms:W3CDTF">2020-09-07T14:05:00Z</dcterms:modified>
</cp:coreProperties>
</file>